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4D9622" w14:textId="77777777" w:rsidR="00062120" w:rsidRPr="00AC7125" w:rsidRDefault="00062120" w:rsidP="00062120">
      <w:pPr>
        <w:autoSpaceDE w:val="0"/>
        <w:autoSpaceDN w:val="0"/>
        <w:adjustRightInd w:val="0"/>
        <w:ind w:rightChars="-13" w:right="-27"/>
        <w:jc w:val="left"/>
        <w:rPr>
          <w:rFonts w:ascii="宋体" w:hAnsi="宋体" w:cs="微软雅黑"/>
          <w:b/>
          <w:bCs/>
          <w:color w:val="000000"/>
          <w:kern w:val="0"/>
          <w:sz w:val="32"/>
          <w:szCs w:val="36"/>
        </w:rPr>
      </w:pPr>
      <w:r w:rsidRPr="00AC7125">
        <w:rPr>
          <w:rFonts w:ascii="宋体" w:hAnsi="宋体" w:cs="微软雅黑" w:hint="eastAsia"/>
          <w:b/>
          <w:bCs/>
          <w:color w:val="000000"/>
          <w:kern w:val="0"/>
          <w:sz w:val="32"/>
          <w:szCs w:val="36"/>
        </w:rPr>
        <w:t>附表3</w:t>
      </w:r>
    </w:p>
    <w:tbl>
      <w:tblPr>
        <w:tblW w:w="9895" w:type="dxa"/>
        <w:jc w:val="center"/>
        <w:tblLook w:val="04A0" w:firstRow="1" w:lastRow="0" w:firstColumn="1" w:lastColumn="0" w:noHBand="0" w:noVBand="1"/>
      </w:tblPr>
      <w:tblGrid>
        <w:gridCol w:w="2120"/>
        <w:gridCol w:w="965"/>
        <w:gridCol w:w="235"/>
        <w:gridCol w:w="616"/>
        <w:gridCol w:w="364"/>
        <w:gridCol w:w="486"/>
        <w:gridCol w:w="674"/>
        <w:gridCol w:w="744"/>
        <w:gridCol w:w="970"/>
        <w:gridCol w:w="425"/>
        <w:gridCol w:w="164"/>
        <w:gridCol w:w="829"/>
        <w:gridCol w:w="1303"/>
      </w:tblGrid>
      <w:tr w:rsidR="00062120" w:rsidRPr="00AC7125" w14:paraId="03401DC3" w14:textId="77777777" w:rsidTr="007E3771">
        <w:trPr>
          <w:trHeight w:val="408"/>
          <w:jc w:val="center"/>
        </w:trPr>
        <w:tc>
          <w:tcPr>
            <w:tcW w:w="989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548A1" w14:textId="77777777" w:rsidR="00062120" w:rsidRPr="00AC7125" w:rsidRDefault="00062120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仿宋_GB2312" w:eastAsia="仿宋_GB2312" w:hAnsi="Arial" w:cs="Arial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RANGE!A1:H19"/>
            <w:r w:rsidRPr="00AC7125">
              <w:rPr>
                <w:rFonts w:ascii="宋体" w:hAnsi="宋体" w:cs="微软雅黑" w:hint="eastAsia"/>
                <w:b/>
                <w:bCs/>
                <w:color w:val="000000"/>
                <w:kern w:val="0"/>
                <w:sz w:val="32"/>
                <w:szCs w:val="36"/>
              </w:rPr>
              <w:t>企业信息表</w:t>
            </w:r>
            <w:bookmarkEnd w:id="0"/>
          </w:p>
        </w:tc>
      </w:tr>
      <w:tr w:rsidR="00062120" w:rsidRPr="00AC7125" w14:paraId="18BDFEC3" w14:textId="77777777" w:rsidTr="007E3771">
        <w:trPr>
          <w:trHeight w:val="459"/>
          <w:jc w:val="center"/>
        </w:trPr>
        <w:tc>
          <w:tcPr>
            <w:tcW w:w="21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27876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*企业名称</w:t>
            </w:r>
          </w:p>
        </w:tc>
        <w:tc>
          <w:tcPr>
            <w:tcW w:w="3340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430AB" w14:textId="77777777" w:rsidR="00062120" w:rsidRPr="00AC7125" w:rsidRDefault="00062120" w:rsidP="007E3771">
            <w:pPr>
              <w:widowControl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03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1BECE2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*统一社会信用代码</w:t>
            </w:r>
          </w:p>
        </w:tc>
        <w:tc>
          <w:tcPr>
            <w:tcW w:w="213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5B6EFF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62120" w:rsidRPr="00AC7125" w14:paraId="4A7E4E68" w14:textId="77777777" w:rsidTr="007E3771">
        <w:trPr>
          <w:trHeight w:val="399"/>
          <w:jc w:val="center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33550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kern w:val="0"/>
                <w:sz w:val="22"/>
                <w:szCs w:val="22"/>
              </w:rPr>
              <w:t>*企业注册地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119EC" w14:textId="77777777" w:rsidR="00062120" w:rsidRPr="00AC7125" w:rsidRDefault="00062120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C671A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>省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C074C" w14:textId="77777777" w:rsidR="00062120" w:rsidRPr="00AC7125" w:rsidRDefault="00062120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0A098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>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D9142" w14:textId="77777777" w:rsidR="00062120" w:rsidRPr="00AC7125" w:rsidRDefault="00062120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AA40A2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         区</w:t>
            </w:r>
          </w:p>
        </w:tc>
      </w:tr>
      <w:tr w:rsidR="00062120" w:rsidRPr="00AC7125" w14:paraId="5F55F595" w14:textId="77777777" w:rsidTr="007E3771">
        <w:trPr>
          <w:trHeight w:val="600"/>
          <w:jc w:val="center"/>
        </w:trPr>
        <w:tc>
          <w:tcPr>
            <w:tcW w:w="21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2D787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*企业性质</w:t>
            </w:r>
          </w:p>
        </w:tc>
        <w:tc>
          <w:tcPr>
            <w:tcW w:w="7775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633787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062120" w:rsidRPr="00AC7125" w14:paraId="18E823FF" w14:textId="77777777" w:rsidTr="007E3771">
        <w:trPr>
          <w:trHeight w:val="600"/>
          <w:jc w:val="center"/>
        </w:trPr>
        <w:tc>
          <w:tcPr>
            <w:tcW w:w="21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B302A" w14:textId="77777777" w:rsidR="00062120" w:rsidRPr="00AC7125" w:rsidRDefault="00062120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7775" w:type="dxa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4B33AFB2" w14:textId="77777777" w:rsidR="00062120" w:rsidRPr="00AC7125" w:rsidRDefault="00062120" w:rsidP="007E3771">
            <w:pPr>
              <w:widowControl/>
              <w:jc w:val="left"/>
              <w:rPr>
                <w:rFonts w:ascii="仿宋" w:eastAsia="仿宋" w:hAnsi="仿宋" w:cs="Arial"/>
                <w:kern w:val="0"/>
                <w:sz w:val="22"/>
              </w:rPr>
            </w:pPr>
          </w:p>
        </w:tc>
      </w:tr>
      <w:tr w:rsidR="00062120" w:rsidRPr="00AC7125" w14:paraId="7AEBB0B8" w14:textId="77777777" w:rsidTr="007E3771">
        <w:trPr>
          <w:trHeight w:val="864"/>
          <w:jc w:val="center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9A96F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kern w:val="0"/>
                <w:sz w:val="22"/>
                <w:szCs w:val="22"/>
              </w:rPr>
              <w:t>*对接负责人（总经理或军品分管领导）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5B8DB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15F83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kern w:val="0"/>
                <w:sz w:val="22"/>
                <w:szCs w:val="22"/>
              </w:rPr>
              <w:t>*职务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9CFAE" w14:textId="77777777" w:rsidR="00062120" w:rsidRPr="00AC7125" w:rsidRDefault="00062120" w:rsidP="007E3771">
            <w:pPr>
              <w:widowControl/>
              <w:jc w:val="left"/>
              <w:rPr>
                <w:rFonts w:ascii="仿宋" w:eastAsia="仿宋" w:hAnsi="仿宋" w:cs="Arial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0E456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kern w:val="0"/>
                <w:sz w:val="22"/>
                <w:szCs w:val="22"/>
              </w:rPr>
              <w:t>*联系方式</w:t>
            </w:r>
          </w:p>
        </w:tc>
        <w:tc>
          <w:tcPr>
            <w:tcW w:w="369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946B79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062120" w:rsidRPr="00AC7125" w14:paraId="72F3D0B9" w14:textId="77777777" w:rsidTr="007E3771">
        <w:trPr>
          <w:trHeight w:val="561"/>
          <w:jc w:val="center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78E66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kern w:val="0"/>
                <w:sz w:val="22"/>
                <w:szCs w:val="22"/>
              </w:rPr>
              <w:t>*对接联络人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EB18D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E4789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kern w:val="0"/>
                <w:sz w:val="22"/>
                <w:szCs w:val="22"/>
              </w:rPr>
              <w:t>*职务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B4063" w14:textId="77777777" w:rsidR="00062120" w:rsidRPr="00AC7125" w:rsidRDefault="00062120" w:rsidP="007E3771">
            <w:pPr>
              <w:widowControl/>
              <w:jc w:val="left"/>
              <w:rPr>
                <w:rFonts w:ascii="仿宋" w:eastAsia="仿宋" w:hAnsi="仿宋" w:cs="Arial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20C33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kern w:val="0"/>
                <w:sz w:val="22"/>
                <w:szCs w:val="22"/>
              </w:rPr>
              <w:t>*联系方式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AF27F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5B02D" w14:textId="77777777" w:rsidR="00062120" w:rsidRPr="00AC7125" w:rsidRDefault="00062120" w:rsidP="007E3771">
            <w:pPr>
              <w:widowControl/>
              <w:jc w:val="left"/>
              <w:rPr>
                <w:rFonts w:ascii="仿宋" w:eastAsia="仿宋" w:hAnsi="仿宋" w:cs="Arial"/>
                <w:bCs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kern w:val="0"/>
                <w:sz w:val="22"/>
                <w:szCs w:val="22"/>
              </w:rPr>
              <w:t>*微信号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C49779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062120" w:rsidRPr="00AC7125" w14:paraId="4070C4A5" w14:textId="77777777" w:rsidTr="007E3771">
        <w:trPr>
          <w:trHeight w:val="561"/>
          <w:jc w:val="center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B4C43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*通信地址</w:t>
            </w:r>
          </w:p>
        </w:tc>
        <w:tc>
          <w:tcPr>
            <w:tcW w:w="408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94DF9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14D08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*邮编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B5043F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62120" w:rsidRPr="00AC7125" w14:paraId="1D3D0541" w14:textId="77777777" w:rsidTr="007E3771">
        <w:trPr>
          <w:trHeight w:val="561"/>
          <w:jc w:val="center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4CD07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kern w:val="0"/>
                <w:sz w:val="22"/>
                <w:szCs w:val="22"/>
              </w:rPr>
              <w:t>*企业人数/人</w:t>
            </w:r>
          </w:p>
        </w:tc>
        <w:tc>
          <w:tcPr>
            <w:tcW w:w="777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AA4C47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062120" w:rsidRPr="00AC7125" w14:paraId="5BD6149C" w14:textId="77777777" w:rsidTr="007E3771">
        <w:trPr>
          <w:trHeight w:val="561"/>
          <w:jc w:val="center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F50B3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kern w:val="0"/>
                <w:sz w:val="22"/>
                <w:szCs w:val="22"/>
              </w:rPr>
              <w:t>*营业收入/万元</w:t>
            </w:r>
          </w:p>
        </w:tc>
        <w:tc>
          <w:tcPr>
            <w:tcW w:w="777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C7C4D0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062120" w:rsidRPr="00AC7125" w14:paraId="03B94A2C" w14:textId="77777777" w:rsidTr="007E3771">
        <w:trPr>
          <w:trHeight w:val="561"/>
          <w:jc w:val="center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19597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*是否高新企业</w:t>
            </w:r>
          </w:p>
        </w:tc>
        <w:tc>
          <w:tcPr>
            <w:tcW w:w="33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4916D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BBFF0E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高新企业证书</w:t>
            </w:r>
          </w:p>
        </w:tc>
        <w:tc>
          <w:tcPr>
            <w:tcW w:w="2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48AB0" w14:textId="77777777" w:rsidR="00062120" w:rsidRPr="00AC7125" w:rsidRDefault="00062120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62120" w:rsidRPr="00AC7125" w14:paraId="3E4B7901" w14:textId="77777777" w:rsidTr="007E3771">
        <w:trPr>
          <w:trHeight w:val="561"/>
          <w:jc w:val="center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F315A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*是否为上市企业</w:t>
            </w:r>
          </w:p>
        </w:tc>
        <w:tc>
          <w:tcPr>
            <w:tcW w:w="33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552D1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76DEFD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股票代码</w:t>
            </w:r>
          </w:p>
        </w:tc>
        <w:tc>
          <w:tcPr>
            <w:tcW w:w="2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55931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62120" w:rsidRPr="00AC7125" w14:paraId="1D32E3C1" w14:textId="77777777" w:rsidTr="007E3771">
        <w:trPr>
          <w:trHeight w:val="561"/>
          <w:jc w:val="center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DEAC9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*是否有外资</w:t>
            </w:r>
          </w:p>
        </w:tc>
        <w:tc>
          <w:tcPr>
            <w:tcW w:w="33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50F8A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C1F7F9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外资比例</w:t>
            </w:r>
          </w:p>
        </w:tc>
        <w:tc>
          <w:tcPr>
            <w:tcW w:w="2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2F94E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62120" w:rsidRPr="00AC7125" w14:paraId="7683B543" w14:textId="77777777" w:rsidTr="007E3771">
        <w:trPr>
          <w:trHeight w:val="843"/>
          <w:jc w:val="center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8225A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*企业简介</w:t>
            </w:r>
          </w:p>
        </w:tc>
        <w:tc>
          <w:tcPr>
            <w:tcW w:w="777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ABC3A" w14:textId="77777777" w:rsidR="00062120" w:rsidRPr="00AC7125" w:rsidRDefault="00062120" w:rsidP="007E3771">
            <w:pPr>
              <w:widowControl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62120" w:rsidRPr="00AC7125" w14:paraId="6BDBAAFA" w14:textId="77777777" w:rsidTr="007E3771">
        <w:trPr>
          <w:trHeight w:val="842"/>
          <w:jc w:val="center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DD462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kern w:val="0"/>
                <w:sz w:val="22"/>
                <w:szCs w:val="22"/>
              </w:rPr>
              <w:t>*人员结构</w:t>
            </w:r>
          </w:p>
        </w:tc>
        <w:tc>
          <w:tcPr>
            <w:tcW w:w="777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5995FC" w14:textId="77777777" w:rsidR="00062120" w:rsidRPr="00AC7125" w:rsidRDefault="00062120" w:rsidP="007E3771">
            <w:pPr>
              <w:widowControl/>
              <w:rPr>
                <w:rFonts w:ascii="仿宋" w:eastAsia="仿宋" w:hAnsi="仿宋" w:cs="Arial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062120" w:rsidRPr="00AC7125" w14:paraId="579C06E3" w14:textId="77777777" w:rsidTr="007E3771">
        <w:trPr>
          <w:trHeight w:val="840"/>
          <w:jc w:val="center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B2F21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*专利情况</w:t>
            </w:r>
          </w:p>
        </w:tc>
        <w:tc>
          <w:tcPr>
            <w:tcW w:w="777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8BFE00" w14:textId="77777777" w:rsidR="00062120" w:rsidRPr="00AC7125" w:rsidRDefault="00062120" w:rsidP="007E3771">
            <w:pPr>
              <w:widowControl/>
              <w:rPr>
                <w:rFonts w:ascii="仿宋" w:eastAsia="仿宋" w:hAnsi="仿宋" w:cs="Arial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062120" w:rsidRPr="00AC7125" w14:paraId="0D0A7F48" w14:textId="77777777" w:rsidTr="007E3771">
        <w:trPr>
          <w:trHeight w:val="824"/>
          <w:jc w:val="center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117D8" w14:textId="77777777" w:rsidR="00062120" w:rsidRPr="00AC7125" w:rsidRDefault="00062120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*获奖情况</w:t>
            </w:r>
          </w:p>
        </w:tc>
        <w:tc>
          <w:tcPr>
            <w:tcW w:w="777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BC8A17" w14:textId="77777777" w:rsidR="00062120" w:rsidRPr="00AC7125" w:rsidRDefault="00062120" w:rsidP="007E3771">
            <w:pPr>
              <w:widowControl/>
              <w:rPr>
                <w:rFonts w:ascii="仿宋" w:eastAsia="仿宋" w:hAnsi="仿宋" w:cs="Arial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14:paraId="66C1A859" w14:textId="77777777" w:rsidR="00062120" w:rsidRPr="00AC7125" w:rsidRDefault="00062120" w:rsidP="00062120">
      <w:pPr>
        <w:snapToGrid w:val="0"/>
        <w:ind w:leftChars="-202" w:left="-424" w:rightChars="-13" w:right="-27"/>
        <w:jc w:val="left"/>
        <w:rPr>
          <w:rFonts w:ascii="仿宋" w:eastAsia="仿宋" w:hAnsi="仿宋" w:cs="仿宋"/>
          <w:snapToGrid w:val="0"/>
          <w:kern w:val="0"/>
          <w:sz w:val="22"/>
          <w:szCs w:val="22"/>
        </w:rPr>
      </w:pPr>
    </w:p>
    <w:p w14:paraId="2E644B34" w14:textId="77777777" w:rsidR="00062120" w:rsidRPr="00AC7125" w:rsidRDefault="00062120" w:rsidP="00062120">
      <w:pPr>
        <w:snapToGrid w:val="0"/>
        <w:ind w:leftChars="-202" w:left="-424" w:rightChars="-13" w:right="-27"/>
        <w:jc w:val="left"/>
        <w:rPr>
          <w:rFonts w:ascii="仿宋" w:eastAsia="仿宋" w:hAnsi="仿宋" w:cs="仿宋"/>
          <w:snapToGrid w:val="0"/>
          <w:kern w:val="0"/>
          <w:sz w:val="22"/>
          <w:szCs w:val="22"/>
        </w:rPr>
        <w:sectPr w:rsidR="00062120" w:rsidRPr="00AC7125" w:rsidSect="00FD043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C7125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注：</w:t>
      </w:r>
      <w:r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报名参加</w:t>
      </w: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的单位，在“上海市国防科技工业协会”官方</w:t>
      </w:r>
      <w:proofErr w:type="gramStart"/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微信公众号</w:t>
      </w:r>
      <w:proofErr w:type="gramEnd"/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“信息活动-展会信息”中下载电子表格模板（附表3、附表4）和填报说明。企业可参考“填报说明.pdf”并在表格模板的Excel文件中进行填写，并在2020年8月10日前将电子版申报材料（填写好的Excel与电子版佐证材料打包，文件名改为企业全称）发送至：chenwen@irit-sh.com；sunxue@irit-sh.com。联系人：</w:t>
      </w:r>
      <w:r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上海前瞻创新研究院</w:t>
      </w:r>
      <w:r>
        <w:rPr>
          <w:rFonts w:ascii="仿宋" w:eastAsia="仿宋" w:hAnsi="仿宋" w:cs="仿宋"/>
          <w:snapToGrid w:val="0"/>
          <w:kern w:val="0"/>
          <w:sz w:val="22"/>
          <w:szCs w:val="22"/>
        </w:rPr>
        <w:t>：</w:t>
      </w: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陈文 13917763378，021-54840090</w:t>
      </w:r>
      <w:r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；</w:t>
      </w: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孙雪 13262272601</w:t>
      </w:r>
      <w:r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。</w:t>
      </w:r>
    </w:p>
    <w:p w14:paraId="03177B1F" w14:textId="77777777" w:rsidR="00B61BFA" w:rsidRPr="00062120" w:rsidRDefault="00062120" w:rsidP="00062120"/>
    <w:sectPr w:rsidR="00B61BFA" w:rsidRPr="000621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120"/>
    <w:rsid w:val="00062120"/>
    <w:rsid w:val="000C02D6"/>
    <w:rsid w:val="00472909"/>
    <w:rsid w:val="00547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4DAD9"/>
  <w15:chartTrackingRefBased/>
  <w15:docId w15:val="{038C959E-05DC-4728-815E-A5C60957D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2120"/>
    <w:pPr>
      <w:widowControl w:val="0"/>
      <w:jc w:val="both"/>
    </w:pPr>
    <w:rPr>
      <w:rFonts w:ascii="Times New Roman" w:eastAsia="宋体" w:hAnsi="Times New Roman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yeting</dc:creator>
  <cp:keywords/>
  <dc:description/>
  <cp:lastModifiedBy>yeting</cp:lastModifiedBy>
  <cp:revision>1</cp:revision>
  <dcterms:created xsi:type="dcterms:W3CDTF">2020-07-24T03:57:00Z</dcterms:created>
  <dcterms:modified xsi:type="dcterms:W3CDTF">2020-07-24T03:58:00Z</dcterms:modified>
</cp:coreProperties>
</file>